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</w:pPr>
      <w:r>
        <w:t xml:space="preserve">Rochester </w:t>
      </w:r>
      <w:r>
        <w:rPr>
          <w:rFonts w:hint="default"/>
          <w:lang w:val="en-US"/>
        </w:rPr>
        <w:t>Winter</w:t>
      </w:r>
      <w:r>
        <w:rPr>
          <w:rFonts w:hint="default"/>
          <w:i w:val="0"/>
          <w:iCs w:val="0"/>
          <w:lang w:val="en-US"/>
        </w:rPr>
        <w:t xml:space="preserve"> </w:t>
      </w:r>
      <w:r>
        <w:t>Open 201</w:t>
      </w:r>
      <w:r>
        <w:rPr>
          <w:rFonts w:hint="default"/>
          <w:lang w:val="en-US"/>
        </w:rPr>
        <w:t>5</w:t>
      </w:r>
    </w:p>
    <w:p>
      <w:pPr>
        <w:spacing w:after="0" w:line="240" w:lineRule="auto"/>
      </w:pPr>
      <w:r>
        <w:rPr>
          <w:rFonts w:hint="default"/>
          <w:lang w:val="en-US"/>
        </w:rPr>
        <w:t>March 20-21</w:t>
      </w:r>
      <w:r>
        <w:t>, 201</w:t>
      </w:r>
      <w:r>
        <w:rPr>
          <w:rFonts w:hint="default"/>
          <w:lang w:val="en-US"/>
        </w:rPr>
        <w:t>5</w:t>
      </w:r>
      <w:bookmarkStart w:id="0" w:name="_GoBack"/>
      <w:bookmarkEnd w:id="0"/>
      <w:r>
        <w:t xml:space="preserve"> | Larger Prizes! | Masters Enter Free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Tournament held later this year to avoid MSCA events, first weekend of spring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Sponsored by Rochester Chess Club (RCC) and Mayo Clinic Chess Club (MCCC) </w:t>
      </w:r>
    </w:p>
    <w:p>
      <w:pPr>
        <w:spacing w:after="0" w:line="240" w:lineRule="auto"/>
      </w:pPr>
      <w:r>
        <w:t>Chief TD: Matt Jensen.  Section TDs: Dan Voje, Jack Fulsom, Dennis Mays</w:t>
      </w:r>
    </w:p>
    <w:p>
      <w:pPr>
        <w:spacing w:after="0" w:line="240" w:lineRule="auto"/>
      </w:pPr>
      <w:r>
        <w:t>Organizers: Matt Jensen and Dennis Mays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Premier (open to all): 5-SS. G/60, d5. EF: $50 ($60 at site). USCF required. Masters enter free.</w:t>
      </w:r>
    </w:p>
    <w:p>
      <w:pPr>
        <w:spacing w:after="0" w:line="240" w:lineRule="auto"/>
      </w:pPr>
      <w:r>
        <w:t>$$ b/25: $500, $250, $125, U2000 $100, U1800 $100.</w:t>
      </w:r>
    </w:p>
    <w:p>
      <w:pPr>
        <w:spacing w:after="0" w:line="240" w:lineRule="auto"/>
      </w:pPr>
      <w:r>
        <w:t>RDS:   2-day Rochester - Friday 7:30 P.M.; Saturday 10:00, &lt;Lunch break&gt;, 1:00, 3:30, and 6:00.</w:t>
      </w:r>
    </w:p>
    <w:p>
      <w:pPr>
        <w:spacing w:after="0" w:line="240" w:lineRule="auto"/>
      </w:pPr>
      <w:r>
        <w:t>2-day Minneapolis - Thursday 7:30 P.M. at the Chess Castle.  Rds 2-5 see Rochester.</w:t>
      </w:r>
    </w:p>
    <w:p>
      <w:pPr>
        <w:spacing w:after="0" w:line="240" w:lineRule="auto"/>
      </w:pPr>
      <w:r>
        <w:t>1-day G/30 d5 option: Saturday 10:00, 11:15, merge in round 3.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Amateur (U1600): 5-SS.  G/60, d5.  EF: $30 ($40 at site). USCF required.  </w:t>
      </w:r>
    </w:p>
    <w:p>
      <w:pPr>
        <w:spacing w:after="0" w:line="240" w:lineRule="auto"/>
      </w:pPr>
      <w:r>
        <w:t xml:space="preserve">$$ b/25: $300, $150, $75, U1400 $60, U1200 $60.  </w:t>
      </w:r>
    </w:p>
    <w:p>
      <w:pPr>
        <w:spacing w:after="0" w:line="240" w:lineRule="auto"/>
      </w:pPr>
      <w:r>
        <w:t xml:space="preserve">RDS:   2-day Rochester - Friday 7:30 P.M.; Saturday 10:00, &lt;Lunch break&gt;, 1:00, 3:30, and 6:00. </w:t>
      </w:r>
    </w:p>
    <w:p>
      <w:pPr>
        <w:spacing w:after="0" w:line="240" w:lineRule="auto"/>
      </w:pPr>
      <w:r>
        <w:t>2-day Minneapolis - Thursday 7:30 P.M. at the Chess Castle.  Rds 2-5 see Rochester.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Reserve (U1200): 5-SS. G/30, d5. EF: $15 ($20 at site).  USCF required.  </w:t>
      </w:r>
    </w:p>
    <w:p>
      <w:pPr>
        <w:spacing w:after="0" w:line="240" w:lineRule="auto"/>
      </w:pPr>
      <w:r>
        <w:t>PZ: 1st-7th trophies. RDS: Saturday only, 10:00, 11:15, 1:00, 2:30, 4:00.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Bantam (U800/Unrated): 4-SS. G/30, d5. EF: $15 ($20 at site).  USCF required. </w:t>
      </w:r>
    </w:p>
    <w:p>
      <w:pPr>
        <w:spacing w:after="0" w:line="240" w:lineRule="auto"/>
      </w:pPr>
      <w:r>
        <w:t>PZ: 1st-7th trophies. RDS: Saturday only, 10:00, 11:15, 1:00, and 2:30.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Site:  Mayo Clinic Harwick Cafeteria. 201 3rd Ave SW, Rochester, MN 55902.  </w:t>
      </w:r>
    </w:p>
    <w:p>
      <w:pPr>
        <w:spacing w:after="0" w:line="240" w:lineRule="auto"/>
      </w:pPr>
      <w:r>
        <w:t xml:space="preserve">Free parking on the street or in all public (not Mayo Clinic) parking ramps.  </w:t>
      </w:r>
    </w:p>
    <w:p>
      <w:pPr>
        <w:spacing w:after="0" w:line="240" w:lineRule="auto"/>
      </w:pPr>
      <w:r>
        <w:t xml:space="preserve">Enter the Harwick building through the east entrance on 3rd Ave SW. 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Hotel:  The Econolodge will have a chess rate of $70 for Friday, June 20th.  Ph: 507-282-1813 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Registration and Advance Entry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Advance Entry Website (preferred): https://onlineregistration.cc/RCC/R</w:t>
      </w:r>
      <w:r>
        <w:rPr>
          <w:rFonts w:hint="default"/>
          <w:lang w:val="en-US"/>
        </w:rPr>
        <w:t>WO15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Advance Entry by Mail: Make checks payable to “Rochester Chess Club” or “RCC”, and mail to: Matt Jensen; 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4527 Baraboo St NW, Rochester, MN 55901</w:t>
      </w:r>
    </w:p>
    <w:p>
      <w:pPr>
        <w:spacing w:after="0" w:line="240" w:lineRule="auto"/>
      </w:pPr>
      <w:r>
        <w:t xml:space="preserve">{Cell:651.492.4624, mjensen23@gmail.com}. </w:t>
      </w:r>
    </w:p>
    <w:p>
      <w:pPr>
        <w:spacing w:after="0" w:line="240" w:lineRule="auto"/>
      </w:pPr>
      <w:r>
        <w:t>Please include your name, email, phone #, section/schedule, USCF ID and any bye requests.</w:t>
      </w:r>
    </w:p>
    <w:p>
      <w:pPr>
        <w:spacing w:after="0" w:line="240" w:lineRule="auto"/>
      </w:pPr>
      <w:r>
        <w:t xml:space="preserve">Entries must be received by </w:t>
      </w:r>
      <w:r>
        <w:rPr>
          <w:rFonts w:hint="default"/>
          <w:lang w:val="en-US"/>
        </w:rPr>
        <w:t>March 18th</w:t>
      </w:r>
      <w:r>
        <w:t xml:space="preserve"> for the early entry rate.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On-Site: </w:t>
      </w:r>
    </w:p>
    <w:p>
      <w:pPr>
        <w:spacing w:after="0" w:line="240" w:lineRule="auto"/>
      </w:pPr>
      <w:r>
        <w:t xml:space="preserve">Thursday (Minneapolis) and Friday (Rochester) for Premier and Amateur, 6:45 – 7:15 PM </w:t>
      </w:r>
    </w:p>
    <w:p>
      <w:pPr>
        <w:spacing w:after="0" w:line="240" w:lineRule="auto"/>
      </w:pPr>
      <w:r>
        <w:t>Saturday for all sections 8:45 – 9:30 AM.  Re-entry for Premier 1-day option - $30.</w:t>
      </w:r>
    </w:p>
    <w:sectPr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2178</Characters>
  <Lines>18</Lines>
  <Paragraphs>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2014-04-27T20:46:00Z</dcterms:created>
  <dc:creator>Dennis Mays</dc:creator>
  <cp:lastModifiedBy>Matt</cp:lastModifiedBy>
  <dcterms:modified xsi:type="dcterms:W3CDTF">2014-12-15T13:11:35Z</dcterms:modified>
  <dc:title>Rochester Winter Open 2014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